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C9" w:rsidRPr="00D97D07" w:rsidRDefault="00937BC9" w:rsidP="004C735A">
      <w:pPr>
        <w:pStyle w:val="Title"/>
        <w:jc w:val="right"/>
        <w:rPr>
          <w:szCs w:val="32"/>
        </w:rPr>
      </w:pPr>
      <w:r>
        <w:rPr>
          <w:szCs w:val="32"/>
          <w:lang/>
        </w:rPr>
        <w:t>Piątek 31</w:t>
      </w:r>
      <w:r w:rsidRPr="00D97D07">
        <w:rPr>
          <w:szCs w:val="32"/>
          <w:lang/>
        </w:rPr>
        <w:t>.0</w:t>
      </w:r>
      <w:r>
        <w:rPr>
          <w:szCs w:val="32"/>
          <w:lang/>
        </w:rPr>
        <w:t>3</w:t>
      </w:r>
      <w:r w:rsidRPr="00D97D07">
        <w:rPr>
          <w:szCs w:val="32"/>
          <w:lang/>
        </w:rPr>
        <w:t>.20</w:t>
      </w:r>
      <w:r>
        <w:rPr>
          <w:szCs w:val="32"/>
          <w:lang/>
        </w:rPr>
        <w:t>21</w:t>
      </w:r>
      <w:r w:rsidRPr="00D97D07">
        <w:rPr>
          <w:szCs w:val="32"/>
          <w:lang/>
        </w:rPr>
        <w:t>.</w:t>
      </w:r>
    </w:p>
    <w:p w:rsidR="00937BC9" w:rsidRDefault="00937BC9" w:rsidP="004C735A">
      <w:pPr>
        <w:pStyle w:val="Title"/>
        <w:jc w:val="center"/>
        <w:rPr>
          <w:szCs w:val="32"/>
        </w:rPr>
      </w:pPr>
    </w:p>
    <w:p w:rsidR="00937BC9" w:rsidRPr="006F2EA6" w:rsidRDefault="00937BC9" w:rsidP="004C735A">
      <w:pPr>
        <w:pStyle w:val="Title"/>
        <w:jc w:val="center"/>
        <w:rPr>
          <w:b/>
          <w:bCs/>
          <w:sz w:val="24"/>
          <w:szCs w:val="36"/>
        </w:rPr>
      </w:pPr>
      <w:r w:rsidRPr="006F2EA6">
        <w:rPr>
          <w:b/>
          <w:bCs/>
          <w:sz w:val="24"/>
          <w:szCs w:val="36"/>
          <w:lang/>
        </w:rPr>
        <w:t>ZAWIADOMIENIE</w:t>
      </w:r>
    </w:p>
    <w:p w:rsidR="00937BC9" w:rsidRPr="006F2EA6" w:rsidRDefault="00937BC9" w:rsidP="004C735A">
      <w:pPr>
        <w:pStyle w:val="Title"/>
        <w:jc w:val="center"/>
        <w:rPr>
          <w:b/>
          <w:bCs/>
          <w:sz w:val="24"/>
          <w:szCs w:val="36"/>
        </w:rPr>
      </w:pPr>
      <w:r w:rsidRPr="006F2EA6">
        <w:rPr>
          <w:b/>
          <w:bCs/>
          <w:sz w:val="24"/>
          <w:szCs w:val="36"/>
          <w:lang/>
        </w:rPr>
        <w:t>O WYBORZE NAJKORZYSTNIEJSZEJ OFERTY</w:t>
      </w:r>
    </w:p>
    <w:p w:rsidR="00937BC9" w:rsidRDefault="00937BC9" w:rsidP="004C735A">
      <w:pPr>
        <w:pStyle w:val="Title"/>
        <w:rPr>
          <w:szCs w:val="32"/>
        </w:rPr>
      </w:pPr>
    </w:p>
    <w:p w:rsidR="00937BC9" w:rsidRDefault="00937BC9" w:rsidP="006F2EA6">
      <w:pPr>
        <w:pStyle w:val="Title"/>
        <w:spacing w:before="0" w:after="120"/>
        <w:jc w:val="both"/>
        <w:rPr>
          <w:szCs w:val="32"/>
        </w:rPr>
      </w:pPr>
      <w:r w:rsidRPr="00D97D07">
        <w:rPr>
          <w:szCs w:val="32"/>
          <w:lang/>
        </w:rPr>
        <w:t>dot.: postępowania o udzielenie zamówienia publicznego</w:t>
      </w:r>
      <w:r w:rsidRPr="006F2EA6">
        <w:t xml:space="preserve"> </w:t>
      </w:r>
      <w:r>
        <w:t xml:space="preserve">prowadzonego </w:t>
      </w:r>
      <w:r w:rsidRPr="006F2EA6">
        <w:rPr>
          <w:szCs w:val="32"/>
          <w:lang/>
        </w:rPr>
        <w:t>w trybie art. 275 pkt 1 (trybie podstawowym bez negocjacji) o wartości zamówienia nieprzekraczającej progów unijnych, o jakich stanowi art. 3 ustawy z 11 września 2019 r. - Prawo zamówień publicznych (Dz. U. z 2019 r. poz. 2019) </w:t>
      </w:r>
    </w:p>
    <w:p w:rsidR="00937BC9" w:rsidRPr="006B55CA" w:rsidRDefault="00937BC9" w:rsidP="00357C59">
      <w:pPr>
        <w:pStyle w:val="Title"/>
        <w:spacing w:before="0" w:after="120"/>
        <w:rPr>
          <w:b/>
          <w:bCs/>
          <w:szCs w:val="32"/>
        </w:rPr>
      </w:pPr>
      <w:r w:rsidRPr="006B55CA">
        <w:rPr>
          <w:b/>
          <w:bCs/>
          <w:szCs w:val="32"/>
          <w:lang/>
        </w:rPr>
        <w:t>Nazwa zadania: Organizacja i przeprowadzenie kwalifikacji wstępnej oraz kursu prawa jazdy kat. C i C+E dla uczniów Centrum Kształcenia Zawodowego w Piątku.</w:t>
      </w:r>
    </w:p>
    <w:p w:rsidR="00937BC9" w:rsidRPr="00357C59" w:rsidRDefault="00937BC9" w:rsidP="00357C59">
      <w:pPr>
        <w:spacing w:after="120"/>
        <w:rPr>
          <w:b/>
          <w:color w:val="FFC000"/>
          <w:sz w:val="20"/>
          <w:szCs w:val="20"/>
        </w:rPr>
      </w:pPr>
      <w:r w:rsidRPr="00357C59">
        <w:rPr>
          <w:color w:val="000000"/>
          <w:sz w:val="20"/>
          <w:szCs w:val="20"/>
        </w:rPr>
        <w:t xml:space="preserve">nr postępowania: </w:t>
      </w:r>
      <w:bookmarkStart w:id="0" w:name="_Hlk66884232"/>
      <w:r w:rsidRPr="00357C59">
        <w:rPr>
          <w:sz w:val="20"/>
          <w:szCs w:val="20"/>
        </w:rPr>
        <w:t>ocds-148610-2b639c12-8725-11eb-86b1-a64936a8669f</w:t>
      </w:r>
      <w:bookmarkEnd w:id="0"/>
    </w:p>
    <w:p w:rsidR="00937BC9" w:rsidRDefault="00937BC9" w:rsidP="00357C59">
      <w:pPr>
        <w:pStyle w:val="Title"/>
        <w:spacing w:before="0" w:after="120"/>
        <w:rPr>
          <w:szCs w:val="32"/>
        </w:rPr>
      </w:pPr>
    </w:p>
    <w:p w:rsidR="00937BC9" w:rsidRPr="00D97D07" w:rsidRDefault="00937BC9" w:rsidP="00357C59">
      <w:pPr>
        <w:pStyle w:val="Title"/>
        <w:spacing w:before="0" w:after="120"/>
        <w:jc w:val="both"/>
        <w:rPr>
          <w:szCs w:val="32"/>
        </w:rPr>
      </w:pPr>
      <w:r w:rsidRPr="00D97D07">
        <w:rPr>
          <w:szCs w:val="32"/>
          <w:lang/>
        </w:rPr>
        <w:t>Działając na podstawie art. 253 ust. 1 pkt. 1) Prawa zamówień publicznych zamawiający informuje, że w</w:t>
      </w:r>
      <w:r>
        <w:rPr>
          <w:szCs w:val="32"/>
          <w:lang/>
        </w:rPr>
        <w:t> </w:t>
      </w:r>
      <w:r w:rsidRPr="00D97D07">
        <w:rPr>
          <w:szCs w:val="32"/>
          <w:lang/>
        </w:rPr>
        <w:t xml:space="preserve">prowadzonym postępowaniu wybrano do realizacji zamówienia </w:t>
      </w:r>
      <w:r>
        <w:rPr>
          <w:szCs w:val="32"/>
          <w:lang/>
        </w:rPr>
        <w:t>n</w:t>
      </w:r>
      <w:r w:rsidRPr="00D97D07">
        <w:rPr>
          <w:szCs w:val="32"/>
          <w:lang/>
        </w:rPr>
        <w:t>ajkorzystniejszą ofertę złożoną przez wykonawcę:</w:t>
      </w:r>
    </w:p>
    <w:p w:rsidR="00937BC9" w:rsidRPr="00D97D07" w:rsidRDefault="00937BC9" w:rsidP="00357C59">
      <w:pPr>
        <w:pStyle w:val="Title"/>
        <w:tabs>
          <w:tab w:val="left" w:pos="4185"/>
        </w:tabs>
        <w:spacing w:before="0" w:after="120"/>
        <w:jc w:val="center"/>
        <w:rPr>
          <w:szCs w:val="32"/>
        </w:rPr>
      </w:pPr>
      <w:r>
        <w:rPr>
          <w:szCs w:val="32"/>
          <w:lang/>
        </w:rPr>
        <w:t>AUTO SZKOŁA Dawid Jagiełło</w:t>
      </w:r>
    </w:p>
    <w:p w:rsidR="00937BC9" w:rsidRDefault="00937BC9" w:rsidP="00357C59">
      <w:pPr>
        <w:pStyle w:val="Title"/>
        <w:spacing w:before="0" w:after="120"/>
        <w:jc w:val="center"/>
        <w:rPr>
          <w:szCs w:val="32"/>
        </w:rPr>
      </w:pPr>
      <w:r>
        <w:rPr>
          <w:szCs w:val="32"/>
          <w:lang/>
        </w:rPr>
        <w:t>ul. Kutnowska 19/10, 99-120 Piątek</w:t>
      </w:r>
    </w:p>
    <w:p w:rsidR="00937BC9" w:rsidRDefault="00937BC9" w:rsidP="00357C59">
      <w:pPr>
        <w:pStyle w:val="Title"/>
        <w:spacing w:before="0" w:after="120"/>
        <w:rPr>
          <w:szCs w:val="32"/>
        </w:rPr>
      </w:pPr>
    </w:p>
    <w:p w:rsidR="00937BC9" w:rsidRPr="00357C59" w:rsidRDefault="00937BC9" w:rsidP="00357C59">
      <w:pPr>
        <w:pStyle w:val="Title"/>
        <w:spacing w:before="0" w:after="120"/>
        <w:rPr>
          <w:b/>
          <w:bCs/>
          <w:szCs w:val="32"/>
        </w:rPr>
      </w:pPr>
      <w:r w:rsidRPr="00357C59">
        <w:rPr>
          <w:b/>
          <w:bCs/>
          <w:szCs w:val="32"/>
          <w:lang/>
        </w:rPr>
        <w:t>Uzasadnienie wyboru:</w:t>
      </w:r>
    </w:p>
    <w:p w:rsidR="00937BC9" w:rsidRDefault="00937BC9" w:rsidP="00357C59">
      <w:pPr>
        <w:pStyle w:val="Title"/>
        <w:spacing w:before="0" w:after="120"/>
        <w:jc w:val="both"/>
        <w:rPr>
          <w:szCs w:val="32"/>
        </w:rPr>
      </w:pPr>
      <w:r w:rsidRPr="00D97D07">
        <w:rPr>
          <w:szCs w:val="32"/>
          <w:lang/>
        </w:rPr>
        <w:t>Oferta najkorzystniejsza wybrana została zgodnie z art. 239 i następne ustawy Pzp, na podstawie kryteriów</w:t>
      </w:r>
      <w:r>
        <w:rPr>
          <w:szCs w:val="32"/>
          <w:lang/>
        </w:rPr>
        <w:t xml:space="preserve"> </w:t>
      </w:r>
      <w:r w:rsidRPr="00D97D07">
        <w:rPr>
          <w:szCs w:val="32"/>
          <w:lang/>
        </w:rPr>
        <w:t xml:space="preserve">oceny ofert określonych Specyfikacji </w:t>
      </w:r>
      <w:r>
        <w:rPr>
          <w:szCs w:val="32"/>
          <w:lang/>
        </w:rPr>
        <w:t>W</w:t>
      </w:r>
      <w:r w:rsidRPr="00D97D07">
        <w:rPr>
          <w:szCs w:val="32"/>
          <w:lang/>
        </w:rPr>
        <w:t xml:space="preserve">arunków </w:t>
      </w:r>
      <w:r>
        <w:rPr>
          <w:szCs w:val="32"/>
          <w:lang/>
        </w:rPr>
        <w:t>Z</w:t>
      </w:r>
      <w:r w:rsidRPr="00D97D07">
        <w:rPr>
          <w:szCs w:val="32"/>
          <w:lang/>
        </w:rPr>
        <w:t>amówienia.</w:t>
      </w:r>
    </w:p>
    <w:p w:rsidR="00937BC9" w:rsidRPr="00D97D07" w:rsidRDefault="00937BC9" w:rsidP="00357C59">
      <w:pPr>
        <w:pStyle w:val="Title"/>
        <w:spacing w:before="0" w:after="120"/>
        <w:jc w:val="both"/>
        <w:rPr>
          <w:szCs w:val="32"/>
        </w:rPr>
      </w:pPr>
      <w:r w:rsidRPr="00D97D07">
        <w:rPr>
          <w:szCs w:val="32"/>
          <w:lang/>
        </w:rPr>
        <w:t xml:space="preserve">Oferta otrzymała najwyższą liczbę punktów tj. </w:t>
      </w:r>
      <w:r>
        <w:rPr>
          <w:szCs w:val="32"/>
          <w:lang/>
        </w:rPr>
        <w:t xml:space="preserve">100, zgodnie </w:t>
      </w:r>
      <w:r w:rsidRPr="00D97D07">
        <w:rPr>
          <w:szCs w:val="32"/>
          <w:lang/>
        </w:rPr>
        <w:t xml:space="preserve">ze wzorami opisanymi w Specyfikacji </w:t>
      </w:r>
      <w:r>
        <w:rPr>
          <w:szCs w:val="32"/>
          <w:lang/>
        </w:rPr>
        <w:t>W</w:t>
      </w:r>
      <w:r w:rsidRPr="00D97D07">
        <w:rPr>
          <w:szCs w:val="32"/>
          <w:lang/>
        </w:rPr>
        <w:t xml:space="preserve">arunków </w:t>
      </w:r>
      <w:r>
        <w:rPr>
          <w:szCs w:val="32"/>
          <w:lang/>
        </w:rPr>
        <w:t>Z</w:t>
      </w:r>
      <w:r w:rsidRPr="00D97D07">
        <w:rPr>
          <w:szCs w:val="32"/>
          <w:lang/>
        </w:rPr>
        <w:t>amówienia.</w:t>
      </w:r>
    </w:p>
    <w:p w:rsidR="00937BC9" w:rsidRDefault="00937BC9" w:rsidP="00357C59">
      <w:pPr>
        <w:pStyle w:val="Title"/>
        <w:spacing w:before="0" w:after="120"/>
        <w:jc w:val="both"/>
        <w:rPr>
          <w:szCs w:val="32"/>
          <w:lang/>
        </w:rPr>
      </w:pPr>
      <w:r w:rsidRPr="00D97D07">
        <w:rPr>
          <w:szCs w:val="32"/>
          <w:lang/>
        </w:rPr>
        <w:t>W prowadzonym postępowaniu złożono następujące oferty: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1"/>
        <w:gridCol w:w="6096"/>
        <w:gridCol w:w="1417"/>
        <w:gridCol w:w="992"/>
        <w:gridCol w:w="993"/>
      </w:tblGrid>
      <w:tr w:rsidR="00937BC9" w:rsidTr="000E19F5">
        <w:tc>
          <w:tcPr>
            <w:tcW w:w="425" w:type="dxa"/>
          </w:tcPr>
          <w:p w:rsidR="00937BC9" w:rsidRPr="000E19F5" w:rsidRDefault="00937BC9" w:rsidP="004C735A">
            <w:pPr>
              <w:pStyle w:val="Title"/>
              <w:rPr>
                <w:szCs w:val="32"/>
              </w:rPr>
            </w:pPr>
            <w:r w:rsidRPr="000E19F5">
              <w:rPr>
                <w:szCs w:val="32"/>
              </w:rPr>
              <w:t>Lp</w:t>
            </w:r>
          </w:p>
        </w:tc>
        <w:tc>
          <w:tcPr>
            <w:tcW w:w="6096" w:type="dxa"/>
          </w:tcPr>
          <w:p w:rsidR="00937BC9" w:rsidRPr="000E19F5" w:rsidRDefault="00937BC9" w:rsidP="004C735A">
            <w:pPr>
              <w:pStyle w:val="Title"/>
              <w:rPr>
                <w:szCs w:val="32"/>
              </w:rPr>
            </w:pPr>
            <w:r w:rsidRPr="000E19F5">
              <w:rPr>
                <w:szCs w:val="32"/>
              </w:rPr>
              <w:t>Kryteria</w:t>
            </w:r>
          </w:p>
        </w:tc>
        <w:tc>
          <w:tcPr>
            <w:tcW w:w="1417" w:type="dxa"/>
          </w:tcPr>
          <w:p w:rsidR="00937BC9" w:rsidRPr="000E19F5" w:rsidRDefault="00937BC9" w:rsidP="000E19F5">
            <w:pPr>
              <w:pStyle w:val="Title"/>
              <w:jc w:val="center"/>
              <w:rPr>
                <w:szCs w:val="32"/>
              </w:rPr>
            </w:pPr>
            <w:r w:rsidRPr="000E19F5">
              <w:rPr>
                <w:szCs w:val="32"/>
              </w:rPr>
              <w:t>Wartość</w:t>
            </w:r>
          </w:p>
        </w:tc>
        <w:tc>
          <w:tcPr>
            <w:tcW w:w="992" w:type="dxa"/>
          </w:tcPr>
          <w:p w:rsidR="00937BC9" w:rsidRPr="000E19F5" w:rsidRDefault="00937BC9" w:rsidP="004C735A">
            <w:pPr>
              <w:pStyle w:val="Title"/>
              <w:rPr>
                <w:szCs w:val="32"/>
              </w:rPr>
            </w:pPr>
            <w:r w:rsidRPr="000E19F5">
              <w:rPr>
                <w:szCs w:val="32"/>
                <w:lang/>
              </w:rPr>
              <w:t>Liczba punktów</w:t>
            </w:r>
          </w:p>
        </w:tc>
        <w:tc>
          <w:tcPr>
            <w:tcW w:w="993" w:type="dxa"/>
          </w:tcPr>
          <w:p w:rsidR="00937BC9" w:rsidRPr="000E19F5" w:rsidRDefault="00937BC9" w:rsidP="004C735A">
            <w:pPr>
              <w:pStyle w:val="Title"/>
              <w:rPr>
                <w:szCs w:val="32"/>
                <w:lang/>
              </w:rPr>
            </w:pPr>
            <w:r w:rsidRPr="000E19F5">
              <w:rPr>
                <w:szCs w:val="32"/>
                <w:lang/>
              </w:rPr>
              <w:t>Suma punktów</w:t>
            </w:r>
          </w:p>
        </w:tc>
      </w:tr>
      <w:tr w:rsidR="00937BC9" w:rsidTr="000E19F5">
        <w:trPr>
          <w:trHeight w:val="794"/>
        </w:trPr>
        <w:tc>
          <w:tcPr>
            <w:tcW w:w="425" w:type="dxa"/>
            <w:vMerge w:val="restart"/>
          </w:tcPr>
          <w:p w:rsidR="00937BC9" w:rsidRPr="000E19F5" w:rsidRDefault="00937BC9" w:rsidP="004C735A">
            <w:pPr>
              <w:pStyle w:val="Title"/>
              <w:rPr>
                <w:szCs w:val="32"/>
              </w:rPr>
            </w:pPr>
            <w:r w:rsidRPr="000E19F5">
              <w:rPr>
                <w:szCs w:val="32"/>
              </w:rPr>
              <w:t>1</w:t>
            </w:r>
          </w:p>
        </w:tc>
        <w:tc>
          <w:tcPr>
            <w:tcW w:w="8505" w:type="dxa"/>
            <w:gridSpan w:val="3"/>
            <w:vAlign w:val="center"/>
          </w:tcPr>
          <w:p w:rsidR="00937BC9" w:rsidRPr="000E19F5" w:rsidRDefault="00937BC9" w:rsidP="000E19F5">
            <w:pPr>
              <w:pStyle w:val="Title"/>
              <w:jc w:val="center"/>
              <w:rPr>
                <w:szCs w:val="32"/>
                <w:lang/>
              </w:rPr>
            </w:pPr>
            <w:r w:rsidRPr="000E19F5">
              <w:rPr>
                <w:szCs w:val="32"/>
                <w:lang/>
              </w:rPr>
              <w:t>AUTO SZKOŁA Dawid Jagiełło</w:t>
            </w:r>
          </w:p>
          <w:p w:rsidR="00937BC9" w:rsidRPr="000E19F5" w:rsidRDefault="00937BC9" w:rsidP="000E19F5">
            <w:pPr>
              <w:pStyle w:val="Title"/>
              <w:jc w:val="center"/>
              <w:rPr>
                <w:szCs w:val="32"/>
                <w:lang/>
              </w:rPr>
            </w:pPr>
            <w:r w:rsidRPr="000E19F5">
              <w:rPr>
                <w:szCs w:val="32"/>
                <w:lang/>
              </w:rPr>
              <w:t>ul. Kutnowska 19/10, 99-120 Piątek</w:t>
            </w:r>
          </w:p>
        </w:tc>
        <w:tc>
          <w:tcPr>
            <w:tcW w:w="993" w:type="dxa"/>
            <w:vMerge w:val="restart"/>
            <w:vAlign w:val="center"/>
          </w:tcPr>
          <w:p w:rsidR="00937BC9" w:rsidRPr="000E19F5" w:rsidRDefault="00937BC9" w:rsidP="000E19F5">
            <w:pPr>
              <w:pStyle w:val="Title"/>
              <w:jc w:val="center"/>
              <w:rPr>
                <w:szCs w:val="32"/>
                <w:lang/>
              </w:rPr>
            </w:pPr>
            <w:r w:rsidRPr="000E19F5">
              <w:rPr>
                <w:szCs w:val="32"/>
                <w:lang/>
              </w:rPr>
              <w:t>100</w:t>
            </w:r>
          </w:p>
        </w:tc>
      </w:tr>
      <w:tr w:rsidR="00937BC9" w:rsidTr="000E19F5">
        <w:tc>
          <w:tcPr>
            <w:tcW w:w="425" w:type="dxa"/>
            <w:vMerge/>
          </w:tcPr>
          <w:p w:rsidR="00937BC9" w:rsidRPr="000E19F5" w:rsidRDefault="00937BC9" w:rsidP="004C735A">
            <w:pPr>
              <w:pStyle w:val="Title"/>
              <w:rPr>
                <w:szCs w:val="32"/>
              </w:rPr>
            </w:pPr>
          </w:p>
        </w:tc>
        <w:tc>
          <w:tcPr>
            <w:tcW w:w="6096" w:type="dxa"/>
          </w:tcPr>
          <w:p w:rsidR="00937BC9" w:rsidRPr="000E19F5" w:rsidRDefault="00937BC9" w:rsidP="004C735A">
            <w:pPr>
              <w:pStyle w:val="Title"/>
              <w:rPr>
                <w:szCs w:val="32"/>
                <w:lang/>
              </w:rPr>
            </w:pPr>
            <w:r w:rsidRPr="000E19F5">
              <w:rPr>
                <w:szCs w:val="32"/>
                <w:lang/>
              </w:rPr>
              <w:t>Cena ofertowa brutto</w:t>
            </w:r>
          </w:p>
        </w:tc>
        <w:tc>
          <w:tcPr>
            <w:tcW w:w="1417" w:type="dxa"/>
            <w:vAlign w:val="center"/>
          </w:tcPr>
          <w:p w:rsidR="00937BC9" w:rsidRPr="000E19F5" w:rsidRDefault="00937BC9" w:rsidP="000E19F5">
            <w:pPr>
              <w:pStyle w:val="Title"/>
              <w:jc w:val="center"/>
              <w:rPr>
                <w:szCs w:val="32"/>
              </w:rPr>
            </w:pPr>
            <w:r w:rsidRPr="000E19F5">
              <w:rPr>
                <w:szCs w:val="32"/>
                <w:lang/>
              </w:rPr>
              <w:t>9000,00 zł</w:t>
            </w:r>
          </w:p>
        </w:tc>
        <w:tc>
          <w:tcPr>
            <w:tcW w:w="992" w:type="dxa"/>
            <w:vAlign w:val="center"/>
          </w:tcPr>
          <w:p w:rsidR="00937BC9" w:rsidRPr="000E19F5" w:rsidRDefault="00937BC9" w:rsidP="000E19F5">
            <w:pPr>
              <w:pStyle w:val="Title"/>
              <w:jc w:val="center"/>
              <w:rPr>
                <w:szCs w:val="32"/>
              </w:rPr>
            </w:pPr>
            <w:r w:rsidRPr="000E19F5">
              <w:rPr>
                <w:szCs w:val="32"/>
              </w:rPr>
              <w:t>60</w:t>
            </w:r>
          </w:p>
        </w:tc>
        <w:tc>
          <w:tcPr>
            <w:tcW w:w="993" w:type="dxa"/>
            <w:vMerge/>
          </w:tcPr>
          <w:p w:rsidR="00937BC9" w:rsidRPr="000E19F5" w:rsidRDefault="00937BC9" w:rsidP="000E19F5">
            <w:pPr>
              <w:pStyle w:val="Title"/>
              <w:jc w:val="center"/>
              <w:rPr>
                <w:szCs w:val="32"/>
              </w:rPr>
            </w:pPr>
          </w:p>
        </w:tc>
      </w:tr>
      <w:tr w:rsidR="00937BC9" w:rsidTr="000E19F5">
        <w:tc>
          <w:tcPr>
            <w:tcW w:w="425" w:type="dxa"/>
            <w:vMerge/>
          </w:tcPr>
          <w:p w:rsidR="00937BC9" w:rsidRPr="000E19F5" w:rsidRDefault="00937BC9" w:rsidP="004C735A">
            <w:pPr>
              <w:pStyle w:val="Title"/>
              <w:rPr>
                <w:szCs w:val="32"/>
              </w:rPr>
            </w:pPr>
          </w:p>
        </w:tc>
        <w:tc>
          <w:tcPr>
            <w:tcW w:w="6096" w:type="dxa"/>
          </w:tcPr>
          <w:p w:rsidR="00937BC9" w:rsidRPr="000E19F5" w:rsidRDefault="00937BC9" w:rsidP="004C735A">
            <w:pPr>
              <w:pStyle w:val="Title"/>
              <w:rPr>
                <w:szCs w:val="32"/>
              </w:rPr>
            </w:pPr>
            <w:r w:rsidRPr="00011670">
              <w:t>Doświadczenie zawodowe instruktora nr 1</w:t>
            </w:r>
          </w:p>
        </w:tc>
        <w:tc>
          <w:tcPr>
            <w:tcW w:w="1417" w:type="dxa"/>
            <w:vAlign w:val="center"/>
          </w:tcPr>
          <w:p w:rsidR="00937BC9" w:rsidRPr="000E19F5" w:rsidRDefault="00937BC9" w:rsidP="000E19F5">
            <w:pPr>
              <w:pStyle w:val="Title"/>
              <w:jc w:val="center"/>
              <w:rPr>
                <w:szCs w:val="32"/>
              </w:rPr>
            </w:pPr>
            <w:r w:rsidRPr="000E19F5">
              <w:rPr>
                <w:szCs w:val="32"/>
              </w:rPr>
              <w:t>15000 h</w:t>
            </w:r>
          </w:p>
        </w:tc>
        <w:tc>
          <w:tcPr>
            <w:tcW w:w="992" w:type="dxa"/>
            <w:vAlign w:val="center"/>
          </w:tcPr>
          <w:p w:rsidR="00937BC9" w:rsidRPr="000E19F5" w:rsidRDefault="00937BC9" w:rsidP="000E19F5">
            <w:pPr>
              <w:pStyle w:val="Title"/>
              <w:jc w:val="center"/>
              <w:rPr>
                <w:szCs w:val="32"/>
              </w:rPr>
            </w:pPr>
            <w:r w:rsidRPr="000E19F5">
              <w:rPr>
                <w:szCs w:val="32"/>
              </w:rPr>
              <w:t>15</w:t>
            </w:r>
          </w:p>
        </w:tc>
        <w:tc>
          <w:tcPr>
            <w:tcW w:w="993" w:type="dxa"/>
            <w:vMerge/>
          </w:tcPr>
          <w:p w:rsidR="00937BC9" w:rsidRPr="000E19F5" w:rsidRDefault="00937BC9" w:rsidP="000E19F5">
            <w:pPr>
              <w:pStyle w:val="Title"/>
              <w:jc w:val="center"/>
              <w:rPr>
                <w:szCs w:val="32"/>
              </w:rPr>
            </w:pPr>
          </w:p>
        </w:tc>
      </w:tr>
      <w:tr w:rsidR="00937BC9" w:rsidTr="000E19F5">
        <w:tc>
          <w:tcPr>
            <w:tcW w:w="425" w:type="dxa"/>
            <w:vMerge/>
          </w:tcPr>
          <w:p w:rsidR="00937BC9" w:rsidRPr="000E19F5" w:rsidRDefault="00937BC9" w:rsidP="004C735A">
            <w:pPr>
              <w:pStyle w:val="Title"/>
              <w:rPr>
                <w:szCs w:val="32"/>
              </w:rPr>
            </w:pPr>
          </w:p>
        </w:tc>
        <w:tc>
          <w:tcPr>
            <w:tcW w:w="6096" w:type="dxa"/>
          </w:tcPr>
          <w:p w:rsidR="00937BC9" w:rsidRPr="000E19F5" w:rsidRDefault="00937BC9" w:rsidP="004C735A">
            <w:pPr>
              <w:pStyle w:val="Title"/>
              <w:rPr>
                <w:szCs w:val="32"/>
              </w:rPr>
            </w:pPr>
            <w:r w:rsidRPr="00011670">
              <w:t>Doświadczenie zawodowe instruktora nr 2</w:t>
            </w:r>
          </w:p>
        </w:tc>
        <w:tc>
          <w:tcPr>
            <w:tcW w:w="1417" w:type="dxa"/>
            <w:vAlign w:val="center"/>
          </w:tcPr>
          <w:p w:rsidR="00937BC9" w:rsidRPr="000E19F5" w:rsidRDefault="00937BC9" w:rsidP="000E19F5">
            <w:pPr>
              <w:pStyle w:val="Title"/>
              <w:jc w:val="center"/>
              <w:rPr>
                <w:szCs w:val="32"/>
              </w:rPr>
            </w:pPr>
            <w:r w:rsidRPr="000E19F5">
              <w:rPr>
                <w:szCs w:val="32"/>
              </w:rPr>
              <w:t>(ok) 38000 h</w:t>
            </w:r>
          </w:p>
        </w:tc>
        <w:tc>
          <w:tcPr>
            <w:tcW w:w="992" w:type="dxa"/>
            <w:vAlign w:val="center"/>
          </w:tcPr>
          <w:p w:rsidR="00937BC9" w:rsidRPr="000E19F5" w:rsidRDefault="00937BC9" w:rsidP="000E19F5">
            <w:pPr>
              <w:pStyle w:val="Title"/>
              <w:jc w:val="center"/>
              <w:rPr>
                <w:szCs w:val="32"/>
              </w:rPr>
            </w:pPr>
            <w:r w:rsidRPr="000E19F5">
              <w:rPr>
                <w:szCs w:val="32"/>
              </w:rPr>
              <w:t>15</w:t>
            </w:r>
          </w:p>
        </w:tc>
        <w:tc>
          <w:tcPr>
            <w:tcW w:w="993" w:type="dxa"/>
            <w:vMerge/>
          </w:tcPr>
          <w:p w:rsidR="00937BC9" w:rsidRPr="000E19F5" w:rsidRDefault="00937BC9" w:rsidP="000E19F5">
            <w:pPr>
              <w:pStyle w:val="Title"/>
              <w:jc w:val="center"/>
              <w:rPr>
                <w:szCs w:val="32"/>
              </w:rPr>
            </w:pPr>
          </w:p>
        </w:tc>
      </w:tr>
      <w:tr w:rsidR="00937BC9" w:rsidTr="000E19F5">
        <w:tc>
          <w:tcPr>
            <w:tcW w:w="425" w:type="dxa"/>
            <w:vMerge/>
          </w:tcPr>
          <w:p w:rsidR="00937BC9" w:rsidRPr="000E19F5" w:rsidRDefault="00937BC9" w:rsidP="004C735A">
            <w:pPr>
              <w:pStyle w:val="Title"/>
              <w:rPr>
                <w:szCs w:val="32"/>
              </w:rPr>
            </w:pPr>
          </w:p>
        </w:tc>
        <w:tc>
          <w:tcPr>
            <w:tcW w:w="6096" w:type="dxa"/>
          </w:tcPr>
          <w:p w:rsidR="00937BC9" w:rsidRPr="000E19F5" w:rsidRDefault="00937BC9" w:rsidP="004C735A">
            <w:pPr>
              <w:pStyle w:val="Title"/>
              <w:rPr>
                <w:color w:val="000000"/>
              </w:rPr>
            </w:pPr>
            <w:r w:rsidRPr="000E19F5">
              <w:rPr>
                <w:color w:val="000000"/>
              </w:rPr>
              <w:t xml:space="preserve">Udział co najmniej jednej osoby niepełnosprawnej </w:t>
            </w:r>
          </w:p>
          <w:p w:rsidR="00937BC9" w:rsidRPr="00011670" w:rsidRDefault="00937BC9" w:rsidP="004C735A">
            <w:pPr>
              <w:pStyle w:val="Title"/>
            </w:pPr>
            <w:r w:rsidRPr="000E19F5">
              <w:rPr>
                <w:color w:val="000000"/>
              </w:rPr>
              <w:t>w wykonywaniu czynności w ramach realizacji zamówienia</w:t>
            </w:r>
          </w:p>
        </w:tc>
        <w:tc>
          <w:tcPr>
            <w:tcW w:w="1417" w:type="dxa"/>
            <w:vAlign w:val="center"/>
          </w:tcPr>
          <w:p w:rsidR="00937BC9" w:rsidRPr="000E19F5" w:rsidRDefault="00937BC9" w:rsidP="000E19F5">
            <w:pPr>
              <w:pStyle w:val="Title"/>
              <w:jc w:val="center"/>
              <w:rPr>
                <w:szCs w:val="32"/>
              </w:rPr>
            </w:pPr>
            <w:r w:rsidRPr="000E19F5">
              <w:rPr>
                <w:szCs w:val="32"/>
              </w:rPr>
              <w:t>tak</w:t>
            </w:r>
          </w:p>
        </w:tc>
        <w:tc>
          <w:tcPr>
            <w:tcW w:w="992" w:type="dxa"/>
            <w:vAlign w:val="center"/>
          </w:tcPr>
          <w:p w:rsidR="00937BC9" w:rsidRPr="000E19F5" w:rsidRDefault="00937BC9" w:rsidP="000E19F5">
            <w:pPr>
              <w:pStyle w:val="Title"/>
              <w:jc w:val="center"/>
              <w:rPr>
                <w:szCs w:val="32"/>
              </w:rPr>
            </w:pPr>
            <w:r w:rsidRPr="000E19F5">
              <w:rPr>
                <w:szCs w:val="32"/>
              </w:rPr>
              <w:t>10</w:t>
            </w:r>
          </w:p>
        </w:tc>
        <w:tc>
          <w:tcPr>
            <w:tcW w:w="993" w:type="dxa"/>
            <w:vMerge/>
          </w:tcPr>
          <w:p w:rsidR="00937BC9" w:rsidRPr="000E19F5" w:rsidRDefault="00937BC9" w:rsidP="000E19F5">
            <w:pPr>
              <w:pStyle w:val="Title"/>
              <w:jc w:val="center"/>
              <w:rPr>
                <w:szCs w:val="32"/>
              </w:rPr>
            </w:pPr>
          </w:p>
        </w:tc>
      </w:tr>
      <w:tr w:rsidR="00937BC9" w:rsidTr="000E19F5">
        <w:trPr>
          <w:trHeight w:val="1236"/>
        </w:trPr>
        <w:tc>
          <w:tcPr>
            <w:tcW w:w="425" w:type="dxa"/>
            <w:vMerge w:val="restart"/>
          </w:tcPr>
          <w:p w:rsidR="00937BC9" w:rsidRPr="000E19F5" w:rsidRDefault="00937BC9" w:rsidP="00011670">
            <w:pPr>
              <w:pStyle w:val="Title"/>
              <w:rPr>
                <w:szCs w:val="32"/>
              </w:rPr>
            </w:pPr>
            <w:r w:rsidRPr="000E19F5">
              <w:rPr>
                <w:szCs w:val="32"/>
              </w:rPr>
              <w:t>2</w:t>
            </w:r>
          </w:p>
        </w:tc>
        <w:tc>
          <w:tcPr>
            <w:tcW w:w="8505" w:type="dxa"/>
            <w:gridSpan w:val="3"/>
            <w:vAlign w:val="center"/>
          </w:tcPr>
          <w:p w:rsidR="00937BC9" w:rsidRPr="000E19F5" w:rsidRDefault="00937BC9" w:rsidP="000E19F5">
            <w:pPr>
              <w:pStyle w:val="Title"/>
              <w:jc w:val="center"/>
              <w:rPr>
                <w:szCs w:val="32"/>
              </w:rPr>
            </w:pPr>
            <w:r w:rsidRPr="000E19F5">
              <w:rPr>
                <w:szCs w:val="32"/>
              </w:rPr>
              <w:t>Liga Obrony Kraju</w:t>
            </w:r>
          </w:p>
          <w:p w:rsidR="00937BC9" w:rsidRPr="000E19F5" w:rsidRDefault="00937BC9" w:rsidP="000E19F5">
            <w:pPr>
              <w:pStyle w:val="Title"/>
              <w:jc w:val="center"/>
              <w:rPr>
                <w:szCs w:val="32"/>
              </w:rPr>
            </w:pPr>
            <w:r w:rsidRPr="000E19F5">
              <w:rPr>
                <w:szCs w:val="32"/>
              </w:rPr>
              <w:t>Ośrodek Szkolenia Kierowców</w:t>
            </w:r>
          </w:p>
          <w:p w:rsidR="00937BC9" w:rsidRPr="000E19F5" w:rsidRDefault="00937BC9" w:rsidP="000E19F5">
            <w:pPr>
              <w:pStyle w:val="Title"/>
              <w:jc w:val="center"/>
              <w:rPr>
                <w:szCs w:val="32"/>
              </w:rPr>
            </w:pPr>
            <w:r w:rsidRPr="000E19F5">
              <w:rPr>
                <w:szCs w:val="32"/>
              </w:rPr>
              <w:t>ul. Ks. Jerzego Popiełuszki 2, 99-100 Łęczyca</w:t>
            </w:r>
          </w:p>
        </w:tc>
        <w:tc>
          <w:tcPr>
            <w:tcW w:w="993" w:type="dxa"/>
            <w:vMerge w:val="restart"/>
            <w:vAlign w:val="center"/>
          </w:tcPr>
          <w:p w:rsidR="00937BC9" w:rsidRPr="000E19F5" w:rsidRDefault="00937BC9" w:rsidP="000E19F5">
            <w:pPr>
              <w:pStyle w:val="Title"/>
              <w:jc w:val="center"/>
              <w:rPr>
                <w:szCs w:val="32"/>
              </w:rPr>
            </w:pPr>
            <w:r w:rsidRPr="000E19F5">
              <w:rPr>
                <w:szCs w:val="32"/>
              </w:rPr>
              <w:t>79</w:t>
            </w:r>
          </w:p>
        </w:tc>
      </w:tr>
      <w:tr w:rsidR="00937BC9" w:rsidTr="000E19F5">
        <w:tc>
          <w:tcPr>
            <w:tcW w:w="425" w:type="dxa"/>
            <w:vMerge/>
          </w:tcPr>
          <w:p w:rsidR="00937BC9" w:rsidRPr="000E19F5" w:rsidRDefault="00937BC9" w:rsidP="00011670">
            <w:pPr>
              <w:pStyle w:val="Title"/>
              <w:rPr>
                <w:szCs w:val="32"/>
              </w:rPr>
            </w:pPr>
          </w:p>
        </w:tc>
        <w:tc>
          <w:tcPr>
            <w:tcW w:w="6096" w:type="dxa"/>
          </w:tcPr>
          <w:p w:rsidR="00937BC9" w:rsidRPr="000E19F5" w:rsidRDefault="00937BC9" w:rsidP="00011670">
            <w:pPr>
              <w:pStyle w:val="Title"/>
              <w:rPr>
                <w:szCs w:val="32"/>
                <w:lang/>
              </w:rPr>
            </w:pPr>
            <w:r w:rsidRPr="000E19F5">
              <w:rPr>
                <w:szCs w:val="32"/>
                <w:lang/>
              </w:rPr>
              <w:t>Cena ofertowa brutto</w:t>
            </w:r>
          </w:p>
        </w:tc>
        <w:tc>
          <w:tcPr>
            <w:tcW w:w="1417" w:type="dxa"/>
            <w:vAlign w:val="center"/>
          </w:tcPr>
          <w:p w:rsidR="00937BC9" w:rsidRPr="000E19F5" w:rsidRDefault="00937BC9" w:rsidP="000E19F5">
            <w:pPr>
              <w:pStyle w:val="Title"/>
              <w:jc w:val="center"/>
              <w:rPr>
                <w:szCs w:val="32"/>
              </w:rPr>
            </w:pPr>
            <w:r w:rsidRPr="000E19F5">
              <w:rPr>
                <w:szCs w:val="32"/>
              </w:rPr>
              <w:t>9100,00 zł</w:t>
            </w:r>
          </w:p>
        </w:tc>
        <w:tc>
          <w:tcPr>
            <w:tcW w:w="992" w:type="dxa"/>
            <w:vAlign w:val="center"/>
          </w:tcPr>
          <w:p w:rsidR="00937BC9" w:rsidRPr="000E19F5" w:rsidRDefault="00937BC9" w:rsidP="000E19F5">
            <w:pPr>
              <w:pStyle w:val="Title"/>
              <w:jc w:val="center"/>
              <w:rPr>
                <w:szCs w:val="32"/>
              </w:rPr>
            </w:pPr>
            <w:r w:rsidRPr="000E19F5">
              <w:rPr>
                <w:szCs w:val="32"/>
              </w:rPr>
              <w:t>59</w:t>
            </w:r>
          </w:p>
        </w:tc>
        <w:tc>
          <w:tcPr>
            <w:tcW w:w="993" w:type="dxa"/>
            <w:vMerge/>
          </w:tcPr>
          <w:p w:rsidR="00937BC9" w:rsidRPr="000E19F5" w:rsidRDefault="00937BC9" w:rsidP="000E19F5">
            <w:pPr>
              <w:pStyle w:val="Title"/>
              <w:jc w:val="center"/>
              <w:rPr>
                <w:szCs w:val="32"/>
              </w:rPr>
            </w:pPr>
          </w:p>
        </w:tc>
      </w:tr>
      <w:tr w:rsidR="00937BC9" w:rsidTr="000E19F5">
        <w:tc>
          <w:tcPr>
            <w:tcW w:w="425" w:type="dxa"/>
            <w:vMerge/>
          </w:tcPr>
          <w:p w:rsidR="00937BC9" w:rsidRPr="000E19F5" w:rsidRDefault="00937BC9" w:rsidP="00011670">
            <w:pPr>
              <w:pStyle w:val="Title"/>
              <w:rPr>
                <w:szCs w:val="32"/>
              </w:rPr>
            </w:pPr>
          </w:p>
        </w:tc>
        <w:tc>
          <w:tcPr>
            <w:tcW w:w="6096" w:type="dxa"/>
          </w:tcPr>
          <w:p w:rsidR="00937BC9" w:rsidRPr="000E19F5" w:rsidRDefault="00937BC9" w:rsidP="00011670">
            <w:pPr>
              <w:pStyle w:val="Title"/>
              <w:rPr>
                <w:b/>
                <w:bCs/>
              </w:rPr>
            </w:pPr>
            <w:r w:rsidRPr="00011670">
              <w:t>Doświadczenie zawodowe instruktora nr 1</w:t>
            </w:r>
          </w:p>
        </w:tc>
        <w:tc>
          <w:tcPr>
            <w:tcW w:w="1417" w:type="dxa"/>
            <w:vAlign w:val="center"/>
          </w:tcPr>
          <w:p w:rsidR="00937BC9" w:rsidRPr="000E19F5" w:rsidRDefault="00937BC9" w:rsidP="000E19F5">
            <w:pPr>
              <w:pStyle w:val="Title"/>
              <w:jc w:val="center"/>
              <w:rPr>
                <w:szCs w:val="32"/>
              </w:rPr>
            </w:pPr>
            <w:r w:rsidRPr="000E19F5">
              <w:rPr>
                <w:szCs w:val="32"/>
              </w:rPr>
              <w:t>2200 h</w:t>
            </w:r>
          </w:p>
        </w:tc>
        <w:tc>
          <w:tcPr>
            <w:tcW w:w="992" w:type="dxa"/>
            <w:vAlign w:val="center"/>
          </w:tcPr>
          <w:p w:rsidR="00937BC9" w:rsidRPr="000E19F5" w:rsidRDefault="00937BC9" w:rsidP="000E19F5">
            <w:pPr>
              <w:pStyle w:val="Title"/>
              <w:jc w:val="center"/>
              <w:rPr>
                <w:szCs w:val="32"/>
              </w:rPr>
            </w:pPr>
            <w:r w:rsidRPr="000E19F5">
              <w:rPr>
                <w:szCs w:val="32"/>
              </w:rPr>
              <w:t>15</w:t>
            </w:r>
          </w:p>
        </w:tc>
        <w:tc>
          <w:tcPr>
            <w:tcW w:w="993" w:type="dxa"/>
            <w:vMerge/>
          </w:tcPr>
          <w:p w:rsidR="00937BC9" w:rsidRPr="000E19F5" w:rsidRDefault="00937BC9" w:rsidP="000E19F5">
            <w:pPr>
              <w:pStyle w:val="Title"/>
              <w:jc w:val="center"/>
              <w:rPr>
                <w:szCs w:val="32"/>
              </w:rPr>
            </w:pPr>
          </w:p>
        </w:tc>
      </w:tr>
      <w:tr w:rsidR="00937BC9" w:rsidTr="000E19F5">
        <w:tc>
          <w:tcPr>
            <w:tcW w:w="425" w:type="dxa"/>
            <w:vMerge/>
          </w:tcPr>
          <w:p w:rsidR="00937BC9" w:rsidRPr="000E19F5" w:rsidRDefault="00937BC9" w:rsidP="00011670">
            <w:pPr>
              <w:pStyle w:val="Title"/>
              <w:rPr>
                <w:szCs w:val="32"/>
              </w:rPr>
            </w:pPr>
          </w:p>
        </w:tc>
        <w:tc>
          <w:tcPr>
            <w:tcW w:w="6096" w:type="dxa"/>
          </w:tcPr>
          <w:p w:rsidR="00937BC9" w:rsidRPr="000E19F5" w:rsidRDefault="00937BC9" w:rsidP="00011670">
            <w:pPr>
              <w:pStyle w:val="Title"/>
              <w:rPr>
                <w:b/>
                <w:bCs/>
              </w:rPr>
            </w:pPr>
            <w:r w:rsidRPr="00011670">
              <w:t>Doświadczenie zawodowe instruktora nr 2</w:t>
            </w:r>
          </w:p>
        </w:tc>
        <w:tc>
          <w:tcPr>
            <w:tcW w:w="1417" w:type="dxa"/>
            <w:vAlign w:val="center"/>
          </w:tcPr>
          <w:p w:rsidR="00937BC9" w:rsidRPr="000E19F5" w:rsidRDefault="00937BC9" w:rsidP="000E19F5">
            <w:pPr>
              <w:pStyle w:val="Title"/>
              <w:jc w:val="center"/>
              <w:rPr>
                <w:szCs w:val="32"/>
              </w:rPr>
            </w:pPr>
            <w:r w:rsidRPr="000E19F5">
              <w:rPr>
                <w:szCs w:val="32"/>
              </w:rPr>
              <w:t>120 h</w:t>
            </w:r>
          </w:p>
        </w:tc>
        <w:tc>
          <w:tcPr>
            <w:tcW w:w="992" w:type="dxa"/>
            <w:vAlign w:val="center"/>
          </w:tcPr>
          <w:p w:rsidR="00937BC9" w:rsidRPr="000E19F5" w:rsidRDefault="00937BC9" w:rsidP="000E19F5">
            <w:pPr>
              <w:pStyle w:val="Title"/>
              <w:jc w:val="center"/>
              <w:rPr>
                <w:szCs w:val="32"/>
              </w:rPr>
            </w:pPr>
            <w:r w:rsidRPr="000E19F5">
              <w:rPr>
                <w:szCs w:val="32"/>
              </w:rPr>
              <w:t>5</w:t>
            </w:r>
          </w:p>
        </w:tc>
        <w:tc>
          <w:tcPr>
            <w:tcW w:w="993" w:type="dxa"/>
            <w:vMerge/>
          </w:tcPr>
          <w:p w:rsidR="00937BC9" w:rsidRPr="000E19F5" w:rsidRDefault="00937BC9" w:rsidP="000E19F5">
            <w:pPr>
              <w:pStyle w:val="Title"/>
              <w:jc w:val="center"/>
              <w:rPr>
                <w:szCs w:val="32"/>
              </w:rPr>
            </w:pPr>
          </w:p>
        </w:tc>
      </w:tr>
      <w:tr w:rsidR="00937BC9" w:rsidTr="000E19F5">
        <w:tc>
          <w:tcPr>
            <w:tcW w:w="425" w:type="dxa"/>
            <w:vMerge/>
          </w:tcPr>
          <w:p w:rsidR="00937BC9" w:rsidRPr="000E19F5" w:rsidRDefault="00937BC9" w:rsidP="00011670">
            <w:pPr>
              <w:pStyle w:val="Title"/>
              <w:rPr>
                <w:szCs w:val="32"/>
              </w:rPr>
            </w:pPr>
          </w:p>
        </w:tc>
        <w:tc>
          <w:tcPr>
            <w:tcW w:w="6096" w:type="dxa"/>
          </w:tcPr>
          <w:p w:rsidR="00937BC9" w:rsidRPr="000E19F5" w:rsidRDefault="00937BC9" w:rsidP="00011670">
            <w:pPr>
              <w:pStyle w:val="Title"/>
              <w:rPr>
                <w:color w:val="000000"/>
              </w:rPr>
            </w:pPr>
            <w:r w:rsidRPr="000E19F5">
              <w:rPr>
                <w:color w:val="000000"/>
              </w:rPr>
              <w:t xml:space="preserve">Udział co najmniej jednej osoby niepełnosprawnej </w:t>
            </w:r>
          </w:p>
          <w:p w:rsidR="00937BC9" w:rsidRPr="000E19F5" w:rsidRDefault="00937BC9" w:rsidP="00011670">
            <w:pPr>
              <w:pStyle w:val="Title"/>
              <w:rPr>
                <w:b/>
                <w:bCs/>
              </w:rPr>
            </w:pPr>
            <w:r w:rsidRPr="000E19F5">
              <w:rPr>
                <w:color w:val="000000"/>
              </w:rPr>
              <w:t>w wykonywaniu czynności w ramach realizacji zamówienia</w:t>
            </w:r>
          </w:p>
        </w:tc>
        <w:tc>
          <w:tcPr>
            <w:tcW w:w="1417" w:type="dxa"/>
            <w:vAlign w:val="center"/>
          </w:tcPr>
          <w:p w:rsidR="00937BC9" w:rsidRPr="000E19F5" w:rsidRDefault="00937BC9" w:rsidP="000E19F5">
            <w:pPr>
              <w:pStyle w:val="Title"/>
              <w:jc w:val="center"/>
              <w:rPr>
                <w:szCs w:val="32"/>
              </w:rPr>
            </w:pPr>
            <w:r w:rsidRPr="000E19F5">
              <w:rPr>
                <w:szCs w:val="32"/>
              </w:rPr>
              <w:t>nie</w:t>
            </w:r>
          </w:p>
        </w:tc>
        <w:tc>
          <w:tcPr>
            <w:tcW w:w="992" w:type="dxa"/>
            <w:vAlign w:val="center"/>
          </w:tcPr>
          <w:p w:rsidR="00937BC9" w:rsidRPr="000E19F5" w:rsidRDefault="00937BC9" w:rsidP="000E19F5">
            <w:pPr>
              <w:pStyle w:val="Title"/>
              <w:jc w:val="center"/>
              <w:rPr>
                <w:szCs w:val="32"/>
              </w:rPr>
            </w:pPr>
            <w:r w:rsidRPr="000E19F5">
              <w:rPr>
                <w:szCs w:val="32"/>
              </w:rPr>
              <w:t>0</w:t>
            </w:r>
          </w:p>
        </w:tc>
        <w:tc>
          <w:tcPr>
            <w:tcW w:w="993" w:type="dxa"/>
            <w:vMerge/>
          </w:tcPr>
          <w:p w:rsidR="00937BC9" w:rsidRPr="000E19F5" w:rsidRDefault="00937BC9" w:rsidP="000E19F5">
            <w:pPr>
              <w:pStyle w:val="Title"/>
              <w:jc w:val="center"/>
              <w:rPr>
                <w:szCs w:val="32"/>
              </w:rPr>
            </w:pPr>
          </w:p>
        </w:tc>
      </w:tr>
    </w:tbl>
    <w:p w:rsidR="00937BC9" w:rsidRDefault="00937BC9" w:rsidP="004C735A">
      <w:pPr>
        <w:pStyle w:val="Title"/>
        <w:rPr>
          <w:szCs w:val="32"/>
        </w:rPr>
      </w:pPr>
    </w:p>
    <w:p w:rsidR="00937BC9" w:rsidRDefault="00937BC9" w:rsidP="004C735A">
      <w:pPr>
        <w:pStyle w:val="Title"/>
        <w:rPr>
          <w:szCs w:val="32"/>
        </w:rPr>
      </w:pPr>
    </w:p>
    <w:p w:rsidR="00937BC9" w:rsidRDefault="00937BC9" w:rsidP="004C735A">
      <w:pPr>
        <w:pStyle w:val="Title"/>
        <w:rPr>
          <w:szCs w:val="32"/>
        </w:rPr>
      </w:pPr>
    </w:p>
    <w:p w:rsidR="00937BC9" w:rsidRDefault="00937BC9" w:rsidP="006F2EA6">
      <w:pPr>
        <w:pStyle w:val="Title"/>
        <w:spacing w:before="0" w:after="120"/>
        <w:jc w:val="both"/>
        <w:rPr>
          <w:szCs w:val="32"/>
          <w:lang/>
        </w:rPr>
      </w:pPr>
      <w:r w:rsidRPr="00D97D07">
        <w:rPr>
          <w:szCs w:val="32"/>
          <w:lang/>
        </w:rPr>
        <w:t>Działając na podstawie art. 253 ust. 1 pkt. 2 ustawy Pzp zamawiający informuje, że w prowadzonym</w:t>
      </w:r>
      <w:r>
        <w:rPr>
          <w:szCs w:val="32"/>
          <w:lang/>
        </w:rPr>
        <w:t xml:space="preserve"> </w:t>
      </w:r>
      <w:r w:rsidRPr="00D97D07">
        <w:rPr>
          <w:szCs w:val="32"/>
          <w:lang/>
        </w:rPr>
        <w:t>postępowaniu nie zostały odrzucone żadne oferty.</w:t>
      </w:r>
    </w:p>
    <w:p w:rsidR="00937BC9" w:rsidRDefault="00937BC9" w:rsidP="006F2EA6">
      <w:pPr>
        <w:pStyle w:val="Title"/>
        <w:spacing w:before="0" w:after="120"/>
        <w:jc w:val="both"/>
        <w:rPr>
          <w:szCs w:val="32"/>
          <w:lang/>
        </w:rPr>
      </w:pPr>
      <w:r w:rsidRPr="00D97D07">
        <w:rPr>
          <w:szCs w:val="32"/>
          <w:lang/>
        </w:rPr>
        <w:t>Podpisanie umowy możliwe będzie po dopełnieniu wszelkich formalności. Miejsce i termin podpisania</w:t>
      </w:r>
      <w:r>
        <w:rPr>
          <w:szCs w:val="32"/>
          <w:lang/>
        </w:rPr>
        <w:t xml:space="preserve"> </w:t>
      </w:r>
      <w:r w:rsidRPr="00D97D07">
        <w:rPr>
          <w:szCs w:val="32"/>
          <w:lang/>
        </w:rPr>
        <w:t>umowy zostaną uzgodnione z wyłonionym wykonawcą.</w:t>
      </w:r>
    </w:p>
    <w:p w:rsidR="00937BC9" w:rsidRPr="00D97D07" w:rsidRDefault="00937BC9" w:rsidP="006F2EA6">
      <w:pPr>
        <w:pStyle w:val="Title"/>
        <w:spacing w:before="0" w:after="120"/>
        <w:jc w:val="both"/>
        <w:rPr>
          <w:szCs w:val="32"/>
        </w:rPr>
      </w:pPr>
    </w:p>
    <w:p w:rsidR="00937BC9" w:rsidRPr="006B55CA" w:rsidRDefault="00937BC9" w:rsidP="006F2EA6">
      <w:pPr>
        <w:pStyle w:val="Title"/>
        <w:spacing w:before="0" w:after="120"/>
        <w:jc w:val="both"/>
        <w:rPr>
          <w:b/>
          <w:bCs/>
          <w:szCs w:val="32"/>
        </w:rPr>
      </w:pPr>
      <w:r w:rsidRPr="006B55CA">
        <w:rPr>
          <w:b/>
          <w:bCs/>
          <w:szCs w:val="32"/>
          <w:lang/>
        </w:rPr>
        <w:t>Środki ochrony prawnej</w:t>
      </w:r>
    </w:p>
    <w:p w:rsidR="00937BC9" w:rsidRPr="00D97D07" w:rsidRDefault="00937BC9" w:rsidP="006F2EA6">
      <w:pPr>
        <w:pStyle w:val="Title"/>
        <w:spacing w:before="0" w:after="120"/>
        <w:jc w:val="both"/>
        <w:rPr>
          <w:szCs w:val="32"/>
        </w:rPr>
      </w:pPr>
      <w:r w:rsidRPr="00D97D07">
        <w:rPr>
          <w:szCs w:val="32"/>
          <w:lang/>
        </w:rPr>
        <w:t>Od niniejszej decyzji zamawiającego, wykonawcy przysługują środki ochrony prawnej (Odwołanie, Skarga do Sądu).</w:t>
      </w:r>
    </w:p>
    <w:p w:rsidR="00937BC9" w:rsidRPr="00D97D07" w:rsidRDefault="00937BC9" w:rsidP="006F2EA6">
      <w:pPr>
        <w:pStyle w:val="Title"/>
        <w:spacing w:before="0" w:after="120"/>
        <w:jc w:val="both"/>
        <w:rPr>
          <w:szCs w:val="32"/>
        </w:rPr>
      </w:pPr>
      <w:r w:rsidRPr="00D97D07">
        <w:rPr>
          <w:szCs w:val="32"/>
          <w:lang/>
        </w:rPr>
        <w:t>Termin wniesienia odwołania: 10 dni od dnia przesłania niniejszego pisma przy użyciu środków komunikacji</w:t>
      </w:r>
      <w:r>
        <w:rPr>
          <w:szCs w:val="32"/>
          <w:lang/>
        </w:rPr>
        <w:t xml:space="preserve"> </w:t>
      </w:r>
      <w:r w:rsidRPr="00D97D07">
        <w:rPr>
          <w:szCs w:val="32"/>
          <w:lang/>
        </w:rPr>
        <w:t>elektronicznej (poczta elektroniczna), lub 15 dni od dnia przesłania niniejszego zawiadomienia, jeżeli</w:t>
      </w:r>
      <w:r>
        <w:rPr>
          <w:szCs w:val="32"/>
          <w:lang/>
        </w:rPr>
        <w:t xml:space="preserve"> </w:t>
      </w:r>
      <w:r w:rsidRPr="00D97D07">
        <w:rPr>
          <w:szCs w:val="32"/>
          <w:lang/>
        </w:rPr>
        <w:t>zostało ono przesłane w inny sposób.</w:t>
      </w:r>
    </w:p>
    <w:p w:rsidR="00937BC9" w:rsidRDefault="00937BC9" w:rsidP="006F2EA6">
      <w:pPr>
        <w:pStyle w:val="Title"/>
        <w:spacing w:before="0" w:after="120"/>
        <w:jc w:val="both"/>
        <w:rPr>
          <w:szCs w:val="32"/>
          <w:lang/>
        </w:rPr>
      </w:pPr>
    </w:p>
    <w:p w:rsidR="00937BC9" w:rsidRDefault="00937BC9" w:rsidP="006F2EA6">
      <w:pPr>
        <w:pStyle w:val="Title"/>
        <w:spacing w:before="0" w:after="120"/>
        <w:jc w:val="both"/>
        <w:rPr>
          <w:szCs w:val="32"/>
        </w:rPr>
      </w:pPr>
      <w:r w:rsidRPr="00D97D07">
        <w:rPr>
          <w:szCs w:val="32"/>
          <w:lang/>
        </w:rPr>
        <w:t>Informacje dotyczące środków ochrony prawnej znajdują się w Specyfikacji warunków zamówienia oraz w</w:t>
      </w:r>
      <w:r>
        <w:rPr>
          <w:szCs w:val="32"/>
          <w:lang/>
        </w:rPr>
        <w:t> </w:t>
      </w:r>
      <w:r w:rsidRPr="00D97D07">
        <w:rPr>
          <w:szCs w:val="32"/>
          <w:lang/>
        </w:rPr>
        <w:t>Dziale IX Prawa zamówień publicznych "Środki ochrony prawnej", art. od 505 do 590.</w:t>
      </w:r>
    </w:p>
    <w:p w:rsidR="00937BC9" w:rsidRDefault="00937BC9" w:rsidP="006F2EA6">
      <w:pPr>
        <w:pStyle w:val="Title"/>
        <w:spacing w:before="0" w:after="120"/>
        <w:jc w:val="both"/>
        <w:rPr>
          <w:szCs w:val="32"/>
        </w:rPr>
      </w:pPr>
    </w:p>
    <w:sectPr w:rsidR="00937BC9" w:rsidSect="006F2EA6">
      <w:headerReference w:type="default" r:id="rId7"/>
      <w:type w:val="continuous"/>
      <w:pgSz w:w="11920" w:h="16840"/>
      <w:pgMar w:top="993" w:right="721" w:bottom="851" w:left="1134" w:header="284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BC9" w:rsidRDefault="00937BC9" w:rsidP="00357C59">
      <w:r>
        <w:separator/>
      </w:r>
    </w:p>
  </w:endnote>
  <w:endnote w:type="continuationSeparator" w:id="0">
    <w:p w:rsidR="00937BC9" w:rsidRDefault="00937BC9" w:rsidP="00357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BC9" w:rsidRDefault="00937BC9" w:rsidP="00357C59">
      <w:r>
        <w:separator/>
      </w:r>
    </w:p>
  </w:footnote>
  <w:footnote w:type="continuationSeparator" w:id="0">
    <w:p w:rsidR="00937BC9" w:rsidRDefault="00937BC9" w:rsidP="00357C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BC9" w:rsidRDefault="00937BC9" w:rsidP="00357C59">
    <w:pPr>
      <w:tabs>
        <w:tab w:val="center" w:pos="4536"/>
        <w:tab w:val="right" w:pos="9072"/>
      </w:tabs>
      <w:jc w:val="center"/>
      <w:rPr>
        <w:color w:val="7F7F7F"/>
        <w:sz w:val="20"/>
        <w:szCs w:val="20"/>
      </w:rPr>
    </w:pPr>
    <w:bookmarkStart w:id="1" w:name="_Hlk66276196"/>
    <w:bookmarkStart w:id="2" w:name="_Hlk66276197"/>
    <w:bookmarkStart w:id="3" w:name="_Hlk66276420"/>
    <w:bookmarkStart w:id="4" w:name="_Hlk66276421"/>
    <w:bookmarkStart w:id="5" w:name="_Hlk66278151"/>
    <w:bookmarkStart w:id="6" w:name="_Hlk66278152"/>
    <w:bookmarkStart w:id="7" w:name="_Hlk66278153"/>
    <w:bookmarkStart w:id="8" w:name="_Hlk66278154"/>
    <w:bookmarkStart w:id="9" w:name="_Hlk66278249"/>
    <w:bookmarkStart w:id="10" w:name="_Hlk66278250"/>
    <w:bookmarkStart w:id="11" w:name="_Hlk66278251"/>
    <w:bookmarkStart w:id="12" w:name="_Hlk66278252"/>
    <w:bookmarkStart w:id="13" w:name="_Hlk66278683"/>
    <w:bookmarkStart w:id="14" w:name="_Hlk66278684"/>
    <w:r w:rsidRPr="000E19F5"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8" o:spid="_x0000_i1027" type="#_x0000_t75" style="width:509.25pt;height:56.25pt;visibility:visible">
          <v:imagedata r:id="rId1" o:title=""/>
        </v:shape>
      </w:pict>
    </w:r>
  </w:p>
  <w:p w:rsidR="00937BC9" w:rsidRPr="000473EA" w:rsidRDefault="00937BC9" w:rsidP="00357C59">
    <w:pPr>
      <w:tabs>
        <w:tab w:val="center" w:pos="4536"/>
        <w:tab w:val="right" w:pos="9072"/>
      </w:tabs>
      <w:jc w:val="center"/>
      <w:rPr>
        <w:sz w:val="17"/>
        <w:szCs w:val="17"/>
      </w:rPr>
    </w:pPr>
    <w:r w:rsidRPr="000473EA">
      <w:rPr>
        <w:color w:val="000000"/>
        <w:sz w:val="17"/>
        <w:szCs w:val="17"/>
      </w:rPr>
      <w:t xml:space="preserve"> Projekt nr RPLD.11.03.01-10-0052/19 pn. ”Twoja przyszłość – nasze doświadczenie” współfinansowany ze środków Europejskiego Funduszu Społecznego w ramach Regionalnego Programu Operacyjnego Województwa Łódzkiego na lata 2014-2020</w:t>
    </w:r>
  </w:p>
  <w:p w:rsidR="00937BC9" w:rsidRPr="000473EA" w:rsidRDefault="00937BC9" w:rsidP="00357C59">
    <w:pPr>
      <w:tabs>
        <w:tab w:val="center" w:pos="4536"/>
        <w:tab w:val="right" w:pos="9072"/>
      </w:tabs>
      <w:jc w:val="center"/>
      <w:rPr>
        <w:sz w:val="18"/>
        <w:szCs w:val="18"/>
      </w:rPr>
    </w:pPr>
    <w:r>
      <w:pict>
        <v:rect id="_x0000_i1028" style="width:0;height:1.5pt" o:hralign="center" o:hrstd="t" o:hr="t" fillcolor="#a0a0a0" stroked="f"/>
      </w:pic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  <w:p w:rsidR="00937BC9" w:rsidRDefault="00937B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242F1"/>
    <w:multiLevelType w:val="multilevel"/>
    <w:tmpl w:val="EFA897DE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2F8"/>
    <w:rsid w:val="00011670"/>
    <w:rsid w:val="000473EA"/>
    <w:rsid w:val="000E19F5"/>
    <w:rsid w:val="00357C59"/>
    <w:rsid w:val="004C1E64"/>
    <w:rsid w:val="004C735A"/>
    <w:rsid w:val="006B55CA"/>
    <w:rsid w:val="006F2EA6"/>
    <w:rsid w:val="007E7EA4"/>
    <w:rsid w:val="008A12F8"/>
    <w:rsid w:val="00937BC9"/>
    <w:rsid w:val="00A52144"/>
    <w:rsid w:val="00BC32D2"/>
    <w:rsid w:val="00D97D07"/>
    <w:rsid w:val="00E10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EA4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7E7EA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TitleChar"/>
    <w:uiPriority w:val="99"/>
    <w:qFormat/>
    <w:rsid w:val="007E7EA4"/>
    <w:pPr>
      <w:spacing w:before="4"/>
    </w:pPr>
  </w:style>
  <w:style w:type="character" w:customStyle="1" w:styleId="TitleChar">
    <w:name w:val="Title Char"/>
    <w:basedOn w:val="DefaultParagraphFont"/>
    <w:link w:val="Title"/>
    <w:uiPriority w:val="10"/>
    <w:rsid w:val="00533605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99"/>
    <w:qFormat/>
    <w:rsid w:val="007E7EA4"/>
  </w:style>
  <w:style w:type="paragraph" w:customStyle="1" w:styleId="TableParagraph">
    <w:name w:val="Table Paragraph"/>
    <w:basedOn w:val="Normal"/>
    <w:uiPriority w:val="99"/>
    <w:rsid w:val="007E7EA4"/>
  </w:style>
  <w:style w:type="table" w:styleId="TableGrid">
    <w:name w:val="Table Grid"/>
    <w:basedOn w:val="TableNormal"/>
    <w:uiPriority w:val="99"/>
    <w:rsid w:val="006B55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57C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7C5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357C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57C5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402</Words>
  <Characters>2418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Piątek 31</dc:title>
  <dc:subject/>
  <dc:creator/>
  <cp:keywords/>
  <dc:description/>
  <cp:lastModifiedBy>****</cp:lastModifiedBy>
  <cp:revision>2</cp:revision>
  <dcterms:created xsi:type="dcterms:W3CDTF">2021-04-08T09:59:00Z</dcterms:created>
  <dcterms:modified xsi:type="dcterms:W3CDTF">2021-04-08T09:59:00Z</dcterms:modified>
</cp:coreProperties>
</file>