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911" w:rsidRDefault="006A3911" w:rsidP="0009729E">
      <w:pPr>
        <w:spacing w:line="360" w:lineRule="auto"/>
        <w:jc w:val="both"/>
        <w:rPr>
          <w:rFonts w:ascii="Times" w:hAnsi="Times"/>
        </w:rPr>
      </w:pPr>
    </w:p>
    <w:p w:rsidR="006A3911" w:rsidRPr="00B02C1B" w:rsidRDefault="006A3911" w:rsidP="00B02C1B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W dniach</w:t>
      </w:r>
      <w:r w:rsidRPr="002A3EE1">
        <w:rPr>
          <w:rFonts w:ascii="Times" w:hAnsi="Times"/>
        </w:rPr>
        <w:t xml:space="preserve"> od </w:t>
      </w:r>
      <w:r>
        <w:rPr>
          <w:rFonts w:ascii="Times" w:hAnsi="Times"/>
        </w:rPr>
        <w:t>30.04-13.05.</w:t>
      </w:r>
      <w:r w:rsidRPr="002A3EE1">
        <w:rPr>
          <w:rFonts w:ascii="Times" w:hAnsi="Times"/>
        </w:rPr>
        <w:t xml:space="preserve">2021 roku </w:t>
      </w:r>
      <w:r>
        <w:rPr>
          <w:rFonts w:ascii="Times" w:hAnsi="Times"/>
        </w:rPr>
        <w:t xml:space="preserve">trwała </w:t>
      </w:r>
      <w:r>
        <w:rPr>
          <w:rFonts w:ascii="Times" w:hAnsi="Times" w:cs="Calibri"/>
        </w:rPr>
        <w:t>mobilność zagraniczna</w:t>
      </w:r>
      <w:r w:rsidRPr="001201D8">
        <w:rPr>
          <w:rFonts w:ascii="Times" w:hAnsi="Times" w:cs="Calibri"/>
        </w:rPr>
        <w:t xml:space="preserve"> </w:t>
      </w:r>
      <w:r>
        <w:rPr>
          <w:rFonts w:ascii="Times" w:hAnsi="Times" w:cs="Calibri"/>
        </w:rPr>
        <w:t xml:space="preserve">w ramach </w:t>
      </w:r>
      <w:r w:rsidRPr="001201D8">
        <w:rPr>
          <w:rFonts w:ascii="Times" w:hAnsi="Times" w:cs="Calibri"/>
        </w:rPr>
        <w:t>realizowanego przez naszą szkołę projektu „</w:t>
      </w:r>
      <w:r>
        <w:rPr>
          <w:rFonts w:ascii="Times" w:hAnsi="Times" w:cs="Calibri"/>
        </w:rPr>
        <w:t>Twoje praktyki zagraniczne, Twoją szansą na rozwój!</w:t>
      </w:r>
      <w:r w:rsidRPr="001201D8">
        <w:rPr>
          <w:rFonts w:ascii="Times" w:hAnsi="Times" w:cs="Calibri"/>
          <w:shd w:val="clear" w:color="auto" w:fill="FFFFFF"/>
        </w:rPr>
        <w:t xml:space="preserve">”, nr </w:t>
      </w:r>
      <w:r w:rsidRPr="001201D8">
        <w:rPr>
          <w:rFonts w:ascii="Times" w:hAnsi="Times" w:cs="Calibri"/>
        </w:rPr>
        <w:t>2020-1-PL01-KA102-080608, realizowanego na zasadach Programu Erasmus+ sektor Kształcenie i szkolenia zawodowe</w:t>
      </w:r>
      <w:r>
        <w:rPr>
          <w:rFonts w:ascii="Times" w:hAnsi="Times" w:cs="Calibri"/>
        </w:rPr>
        <w:t>. W wyjeździe wzięło udział</w:t>
      </w:r>
      <w:r w:rsidRPr="001201D8">
        <w:rPr>
          <w:rFonts w:ascii="Times" w:hAnsi="Times" w:cs="Calibri"/>
        </w:rPr>
        <w:t xml:space="preserve"> </w:t>
      </w:r>
      <w:r>
        <w:rPr>
          <w:rFonts w:ascii="Times" w:hAnsi="Times" w:cs="Calibri"/>
        </w:rPr>
        <w:t>40</w:t>
      </w:r>
      <w:r w:rsidRPr="001201D8">
        <w:rPr>
          <w:rFonts w:ascii="Times" w:hAnsi="Times" w:cs="Calibri"/>
        </w:rPr>
        <w:t xml:space="preserve"> uczniów</w:t>
      </w:r>
      <w:r>
        <w:rPr>
          <w:rFonts w:ascii="Times" w:hAnsi="Times" w:cs="Calibri"/>
        </w:rPr>
        <w:t xml:space="preserve"> pod opieką 4 nauczycieli</w:t>
      </w:r>
      <w:r w:rsidRPr="001201D8">
        <w:rPr>
          <w:rFonts w:ascii="Times" w:hAnsi="Times" w:cs="Calibri"/>
        </w:rPr>
        <w:t xml:space="preserve"> </w:t>
      </w:r>
      <w:r>
        <w:rPr>
          <w:rFonts w:ascii="Times" w:hAnsi="Times" w:cs="Calibri"/>
        </w:rPr>
        <w:t>naszej szkoły, którzy spędzili dwa tygodnie praktyk zagranicznych w</w:t>
      </w:r>
      <w:r w:rsidRPr="001201D8">
        <w:rPr>
          <w:rFonts w:ascii="Times" w:hAnsi="Times" w:cs="Calibri"/>
        </w:rPr>
        <w:t xml:space="preserve"> Grecji.</w:t>
      </w:r>
    </w:p>
    <w:p w:rsidR="006A3911" w:rsidRDefault="006A3911" w:rsidP="001A1419">
      <w:pPr>
        <w:spacing w:line="360" w:lineRule="auto"/>
        <w:jc w:val="both"/>
        <w:rPr>
          <w:rFonts w:ascii="Times" w:hAnsi="Times" w:cs="Calibri"/>
        </w:rPr>
      </w:pPr>
      <w:r>
        <w:rPr>
          <w:rFonts w:ascii="Times" w:hAnsi="Times" w:cs="Calibri"/>
        </w:rPr>
        <w:t>Wsparciem</w:t>
      </w:r>
      <w:r w:rsidRPr="00F7777B">
        <w:rPr>
          <w:rFonts w:ascii="Times" w:hAnsi="Times" w:cs="Calibri"/>
        </w:rPr>
        <w:t xml:space="preserve"> zosta</w:t>
      </w:r>
      <w:r>
        <w:rPr>
          <w:rFonts w:ascii="Times" w:hAnsi="Times" w:cs="Calibri"/>
        </w:rPr>
        <w:t xml:space="preserve">li objęci uczniowie </w:t>
      </w:r>
      <w:r w:rsidRPr="00F7777B">
        <w:rPr>
          <w:rFonts w:ascii="Times" w:hAnsi="Times" w:cs="Calibri"/>
        </w:rPr>
        <w:t>kształcący się w kierunku: technik żywienia i usług gastronomicznych</w:t>
      </w:r>
      <w:r>
        <w:rPr>
          <w:rFonts w:ascii="Times" w:hAnsi="Times" w:cs="Calibri"/>
        </w:rPr>
        <w:t xml:space="preserve"> oraz </w:t>
      </w:r>
      <w:r w:rsidRPr="00F7777B">
        <w:rPr>
          <w:rFonts w:ascii="Times" w:hAnsi="Times" w:cs="Calibri"/>
        </w:rPr>
        <w:t>technik mechanizacji rolnictwa</w:t>
      </w:r>
      <w:r>
        <w:rPr>
          <w:rFonts w:ascii="Times" w:hAnsi="Times" w:cs="Calibri"/>
        </w:rPr>
        <w:t xml:space="preserve">. </w:t>
      </w:r>
      <w:r w:rsidRPr="00F7777B">
        <w:rPr>
          <w:rFonts w:ascii="Times" w:hAnsi="Times" w:cs="Calibri"/>
        </w:rPr>
        <w:t xml:space="preserve">Do udziału w </w:t>
      </w:r>
      <w:r>
        <w:rPr>
          <w:rFonts w:ascii="Times" w:hAnsi="Times" w:cs="Calibri"/>
        </w:rPr>
        <w:t>p</w:t>
      </w:r>
      <w:r w:rsidRPr="00F7777B">
        <w:rPr>
          <w:rFonts w:ascii="Times" w:hAnsi="Times" w:cs="Calibri"/>
        </w:rPr>
        <w:t>rojekcie zosta</w:t>
      </w:r>
      <w:r>
        <w:rPr>
          <w:rFonts w:ascii="Times" w:hAnsi="Times" w:cs="Calibri"/>
        </w:rPr>
        <w:t>li</w:t>
      </w:r>
      <w:r w:rsidRPr="00F7777B">
        <w:rPr>
          <w:rFonts w:ascii="Times" w:hAnsi="Times" w:cs="Calibri"/>
        </w:rPr>
        <w:t xml:space="preserve"> zakwalifikowani na podstawie procedury rekrutacyjnej, przeprowadzonej przez Komisję Rekrutacyjną, w skład której we</w:t>
      </w:r>
      <w:r>
        <w:rPr>
          <w:rFonts w:ascii="Times" w:hAnsi="Times" w:cs="Calibri"/>
        </w:rPr>
        <w:t>szli</w:t>
      </w:r>
      <w:r w:rsidRPr="00F7777B">
        <w:rPr>
          <w:rFonts w:ascii="Times" w:hAnsi="Times" w:cs="Calibri"/>
        </w:rPr>
        <w:t xml:space="preserve"> przedstawiciele </w:t>
      </w:r>
      <w:r>
        <w:rPr>
          <w:rFonts w:ascii="Times" w:hAnsi="Times" w:cs="Calibri"/>
        </w:rPr>
        <w:t>szkoły</w:t>
      </w:r>
      <w:r w:rsidRPr="00F7777B">
        <w:rPr>
          <w:rFonts w:ascii="Times" w:hAnsi="Times" w:cs="Calibri"/>
        </w:rPr>
        <w:t>.</w:t>
      </w:r>
    </w:p>
    <w:p w:rsidR="006A3911" w:rsidRDefault="006A3911" w:rsidP="001A1419">
      <w:pPr>
        <w:spacing w:line="360" w:lineRule="auto"/>
        <w:rPr>
          <w:rFonts w:ascii="Times" w:hAnsi="Times" w:cs="Calibri"/>
        </w:rPr>
      </w:pPr>
      <w:r>
        <w:rPr>
          <w:rFonts w:ascii="Times" w:hAnsi="Times" w:cs="Arial"/>
          <w:color w:val="050505"/>
          <w:lang w:eastAsia="pl-PL"/>
        </w:rPr>
        <w:t>Nasza młodzież odbyła</w:t>
      </w:r>
      <w:r w:rsidRPr="004F439C">
        <w:rPr>
          <w:rFonts w:ascii="Times" w:hAnsi="Times" w:cs="Arial"/>
          <w:color w:val="050505"/>
          <w:lang w:eastAsia="pl-PL"/>
        </w:rPr>
        <w:t xml:space="preserve"> szkolenie BHP</w:t>
      </w:r>
      <w:r>
        <w:rPr>
          <w:rFonts w:ascii="Times" w:hAnsi="Times" w:cs="Arial"/>
          <w:color w:val="050505"/>
          <w:lang w:eastAsia="pl-PL"/>
        </w:rPr>
        <w:t xml:space="preserve"> oraz</w:t>
      </w:r>
      <w:r w:rsidRPr="004F439C">
        <w:rPr>
          <w:rFonts w:ascii="Times" w:hAnsi="Times" w:cs="Arial"/>
          <w:color w:val="050505"/>
          <w:lang w:eastAsia="pl-PL"/>
        </w:rPr>
        <w:t xml:space="preserve"> szkolenie nt. obecnej sytuacji związanej z covid-</w:t>
      </w:r>
      <w:r w:rsidRPr="001A1419">
        <w:rPr>
          <w:rFonts w:ascii="Times" w:hAnsi="Times" w:cs="Arial"/>
          <w:color w:val="050505"/>
          <w:lang w:eastAsia="pl-PL"/>
        </w:rPr>
        <w:t>19.</w:t>
      </w:r>
      <w:r w:rsidRPr="001A1419">
        <w:rPr>
          <w:rFonts w:ascii="Times" w:hAnsi="Times"/>
          <w:lang w:eastAsia="pl-PL"/>
        </w:rPr>
        <w:t xml:space="preserve"> </w:t>
      </w:r>
      <w:r>
        <w:rPr>
          <w:rFonts w:ascii="Times" w:hAnsi="Times" w:cs="Calibri"/>
        </w:rPr>
        <w:t>T</w:t>
      </w:r>
      <w:r w:rsidRPr="00F7777B">
        <w:rPr>
          <w:rFonts w:ascii="Times" w:hAnsi="Times" w:cs="Calibri"/>
        </w:rPr>
        <w:t>echnik żywienia i usług gastronomicznych</w:t>
      </w:r>
      <w:r>
        <w:rPr>
          <w:rFonts w:ascii="Times" w:hAnsi="Times" w:cs="Calibri"/>
        </w:rPr>
        <w:t xml:space="preserve"> </w:t>
      </w:r>
    </w:p>
    <w:p w:rsidR="006A3911" w:rsidRPr="00374EB9" w:rsidRDefault="006A3911" w:rsidP="00B02C1B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0OwŒ˛"/>
        </w:rPr>
      </w:pPr>
      <w:r>
        <w:rPr>
          <w:rFonts w:ascii="Times" w:hAnsi="Times" w:cs="Calibri"/>
        </w:rPr>
        <w:t xml:space="preserve">Oprócz kompetencji miękkich oraz językowych, nabywanych przez cały czas trwania mobilności przez wszystkie osoby, nasi uczniowie z kierunku </w:t>
      </w:r>
      <w:r w:rsidRPr="00374EB9">
        <w:rPr>
          <w:rFonts w:ascii="Times" w:hAnsi="Times" w:cs="0OwŒ˛"/>
        </w:rPr>
        <w:t>technik żywienia i usług gastronomicznych</w:t>
      </w:r>
      <w:r>
        <w:rPr>
          <w:rFonts w:ascii="Times" w:hAnsi="Times" w:cs="0OwŒ˛"/>
        </w:rPr>
        <w:t xml:space="preserve"> po przejściu szkolenia stanowiskowego na kuchni raz w restauracji hotelowej odbyli swoje zadania praktyczne, takie jak: przygotowanie posiłków w tym śniadania i obiadu oraz kolacji, przygotowanie sali restauracyjnej oraz obsługiwali gości, odbyli serwis restauracyjny i praktykowali jako kucharze w kuchni hotelowej.</w:t>
      </w:r>
      <w:r w:rsidRPr="00374EB9">
        <w:rPr>
          <w:rFonts w:ascii="Times" w:hAnsi="Times" w:cs="0OwŒ˛"/>
        </w:rPr>
        <w:t xml:space="preserve"> </w:t>
      </w:r>
      <w:r>
        <w:rPr>
          <w:rFonts w:ascii="Times" w:hAnsi="Times" w:cs="0OwŒ˛"/>
        </w:rPr>
        <w:t>Uczniowie z zawodu</w:t>
      </w:r>
      <w:r w:rsidRPr="00374EB9">
        <w:rPr>
          <w:rFonts w:ascii="Times" w:hAnsi="Times" w:cs="0OwŒ˛"/>
        </w:rPr>
        <w:t xml:space="preserve"> technik mechanizacji rolnictwa i agrotroniki</w:t>
      </w:r>
      <w:r>
        <w:rPr>
          <w:rFonts w:ascii="Times" w:hAnsi="Times" w:cs="0OwŒ˛"/>
        </w:rPr>
        <w:t xml:space="preserve"> przeszli wdrożenie stanowiskowe jako mechanik, diagnosta i monter części. Do ich zadań należało także weryfikacja, mycie, diagnostyka oraz naprawa zdemontowanych części podzespołów. Odbyli także wizytację oraz zajęcia praktyczne w zakładach produkującym deszczownice oraz sprzęt rolniczy w ramach, których mieli możliwość poznania technologii rolniczej produkowanej w Grecji i stosowanej w całej Europie. </w:t>
      </w:r>
    </w:p>
    <w:p w:rsidR="006A3911" w:rsidRPr="001A1419" w:rsidRDefault="006A3911" w:rsidP="00F67B57">
      <w:pPr>
        <w:spacing w:line="360" w:lineRule="auto"/>
        <w:rPr>
          <w:rFonts w:ascii="Times" w:hAnsi="Times" w:cs="Arial"/>
          <w:color w:val="050505"/>
          <w:lang w:eastAsia="pl-PL"/>
        </w:rPr>
      </w:pPr>
    </w:p>
    <w:p w:rsidR="006A3911" w:rsidRPr="001A1419" w:rsidRDefault="006A3911" w:rsidP="001A1419">
      <w:pPr>
        <w:autoSpaceDE w:val="0"/>
        <w:autoSpaceDN w:val="0"/>
        <w:adjustRightInd w:val="0"/>
        <w:rPr>
          <w:rFonts w:ascii="Times" w:hAnsi="Times" w:cs="Calibri"/>
        </w:rPr>
      </w:pPr>
      <w:r w:rsidRPr="001A1419">
        <w:rPr>
          <w:rFonts w:ascii="Times" w:hAnsi="Times" w:cs="Calibri"/>
        </w:rPr>
        <w:t xml:space="preserve">Projekt </w:t>
      </w:r>
      <w:r w:rsidRPr="001A1419">
        <w:rPr>
          <w:rFonts w:ascii="Times" w:hAnsi="Times" w:cs="Calibri"/>
          <w:b/>
          <w:bCs/>
        </w:rPr>
        <w:t>„Twoje praktyki zagraniczne, Twoją szansą na rozwój!</w:t>
      </w:r>
      <w:r w:rsidRPr="001A1419">
        <w:rPr>
          <w:rFonts w:ascii="Times" w:hAnsi="Times" w:cs="Calibri"/>
          <w:b/>
          <w:bCs/>
          <w:shd w:val="clear" w:color="auto" w:fill="FFFFFF"/>
        </w:rPr>
        <w:t>”</w:t>
      </w:r>
      <w:r w:rsidRPr="001A1419">
        <w:rPr>
          <w:rFonts w:ascii="Times" w:hAnsi="Times" w:cs="Calibri"/>
          <w:shd w:val="clear" w:color="auto" w:fill="FFFFFF"/>
        </w:rPr>
        <w:t xml:space="preserve">, nr </w:t>
      </w:r>
      <w:r w:rsidRPr="001A1419">
        <w:rPr>
          <w:rFonts w:ascii="Times" w:hAnsi="Times" w:cs="Calibri"/>
          <w:b/>
          <w:bCs/>
        </w:rPr>
        <w:t>2020-1-PL01</w:t>
      </w:r>
      <w:r>
        <w:rPr>
          <w:rFonts w:ascii="Times" w:hAnsi="Times" w:cs="Calibri"/>
          <w:b/>
          <w:bCs/>
        </w:rPr>
        <w:t xml:space="preserve"> </w:t>
      </w:r>
      <w:r w:rsidRPr="001A1419">
        <w:rPr>
          <w:rFonts w:ascii="Times" w:hAnsi="Times" w:cs="Calibri"/>
          <w:b/>
          <w:bCs/>
        </w:rPr>
        <w:t>KA102-080608</w:t>
      </w:r>
      <w:r w:rsidRPr="001A1419">
        <w:rPr>
          <w:rFonts w:ascii="Times" w:hAnsi="Times" w:cs="Calibri"/>
        </w:rPr>
        <w:t xml:space="preserve">, </w:t>
      </w:r>
      <w:r>
        <w:rPr>
          <w:rFonts w:ascii="Times" w:hAnsi="Times" w:cs="Calibri"/>
        </w:rPr>
        <w:t xml:space="preserve">realizowany w ramach </w:t>
      </w:r>
      <w:r w:rsidRPr="001A1419">
        <w:rPr>
          <w:rFonts w:ascii="Times" w:hAnsi="Times" w:cs="Calibri"/>
        </w:rPr>
        <w:t>program</w:t>
      </w:r>
      <w:r>
        <w:rPr>
          <w:rFonts w:ascii="Times" w:hAnsi="Times" w:cs="Calibri"/>
        </w:rPr>
        <w:t>u</w:t>
      </w:r>
      <w:r w:rsidRPr="001A1419">
        <w:rPr>
          <w:rFonts w:ascii="Times" w:hAnsi="Times" w:cs="Calibri"/>
        </w:rPr>
        <w:t xml:space="preserve"> Erasmus+, sektor Kształcenie i szkolenia zawodowe</w:t>
      </w:r>
      <w:r>
        <w:rPr>
          <w:rFonts w:ascii="Times" w:hAnsi="Times" w:cs="Calibri"/>
        </w:rPr>
        <w:t>.</w:t>
      </w:r>
    </w:p>
    <w:p w:rsidR="006A3911" w:rsidRPr="002A3EE1" w:rsidRDefault="006A3911" w:rsidP="001A1419">
      <w:pPr>
        <w:spacing w:line="360" w:lineRule="auto"/>
        <w:rPr>
          <w:rFonts w:ascii="Times" w:hAnsi="Times" w:cs="Arial"/>
          <w:color w:val="050505"/>
          <w:lang w:eastAsia="pl-PL"/>
        </w:rPr>
      </w:pPr>
    </w:p>
    <w:sectPr w:rsidR="006A3911" w:rsidRPr="002A3EE1" w:rsidSect="002509EE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911" w:rsidRDefault="006A3911" w:rsidP="005810D9">
      <w:r>
        <w:separator/>
      </w:r>
    </w:p>
  </w:endnote>
  <w:endnote w:type="continuationSeparator" w:id="0">
    <w:p w:rsidR="006A3911" w:rsidRDefault="006A3911" w:rsidP="00581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altName w:val="????????????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0OwŒ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911" w:rsidRDefault="006A3911" w:rsidP="005810D9">
      <w:r>
        <w:separator/>
      </w:r>
    </w:p>
  </w:footnote>
  <w:footnote w:type="continuationSeparator" w:id="0">
    <w:p w:rsidR="006A3911" w:rsidRDefault="006A3911" w:rsidP="00581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911" w:rsidRDefault="006A3911" w:rsidP="00B02C1B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2049" type="#_x0000_t75" alt="EU flag-Erasmus+_vect_POS" style="position:absolute;margin-left:284.25pt;margin-top:13.25pt;width:169.95pt;height:47.7pt;z-index:251660288;visibility:visible" wrapcoords="-95 0 -95 21262 21600 21262 21600 0 -95 0">
          <v:imagedata r:id="rId1" o:title=""/>
          <w10:wrap type="tight"/>
        </v:shape>
      </w:pict>
    </w:r>
    <w:r>
      <w:rPr>
        <w:noProof/>
        <w:lang w:eastAsia="pl-PL"/>
      </w:rPr>
      <w:pict>
        <v:shape id="Obraz 4" o:spid="_x0000_s2050" type="#_x0000_t75" style="position:absolute;margin-left:0;margin-top:-.05pt;width:118.5pt;height:65.8pt;z-index:-251655168;visibility:visible">
          <v:imagedata r:id="rId2" o:title=""/>
        </v:shape>
      </w:pict>
    </w:r>
  </w:p>
  <w:p w:rsidR="006A3911" w:rsidRDefault="006A3911" w:rsidP="005810D9">
    <w:pPr>
      <w:pStyle w:val="Header"/>
      <w:jc w:val="center"/>
      <w:rPr>
        <w:b/>
        <w:bCs/>
      </w:rPr>
    </w:pPr>
  </w:p>
  <w:p w:rsidR="006A3911" w:rsidRDefault="006A3911" w:rsidP="005810D9">
    <w:pPr>
      <w:pStyle w:val="Header"/>
      <w:jc w:val="center"/>
      <w:rPr>
        <w:b/>
        <w:bCs/>
      </w:rPr>
    </w:pPr>
  </w:p>
  <w:p w:rsidR="006A3911" w:rsidRPr="00B02C1B" w:rsidRDefault="006A3911" w:rsidP="005810D9">
    <w:pPr>
      <w:pStyle w:val="Header"/>
      <w:jc w:val="center"/>
      <w:rPr>
        <w:b/>
        <w:bCs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9AF"/>
    <w:rsid w:val="0009729E"/>
    <w:rsid w:val="001201D8"/>
    <w:rsid w:val="0017272B"/>
    <w:rsid w:val="001857C0"/>
    <w:rsid w:val="001A1419"/>
    <w:rsid w:val="002509EE"/>
    <w:rsid w:val="002A3EE1"/>
    <w:rsid w:val="002B5C91"/>
    <w:rsid w:val="003008AD"/>
    <w:rsid w:val="00300A76"/>
    <w:rsid w:val="00374EB9"/>
    <w:rsid w:val="003B6F5A"/>
    <w:rsid w:val="0043711F"/>
    <w:rsid w:val="004A6BAC"/>
    <w:rsid w:val="004F439C"/>
    <w:rsid w:val="005810D9"/>
    <w:rsid w:val="005A215E"/>
    <w:rsid w:val="005F1960"/>
    <w:rsid w:val="00602BAD"/>
    <w:rsid w:val="006A3911"/>
    <w:rsid w:val="00700945"/>
    <w:rsid w:val="008B5B68"/>
    <w:rsid w:val="008B61EF"/>
    <w:rsid w:val="008B78D2"/>
    <w:rsid w:val="00986986"/>
    <w:rsid w:val="009A28BB"/>
    <w:rsid w:val="00AF69AF"/>
    <w:rsid w:val="00B02C1B"/>
    <w:rsid w:val="00B365DB"/>
    <w:rsid w:val="00B96B0C"/>
    <w:rsid w:val="00BD4B34"/>
    <w:rsid w:val="00C359EE"/>
    <w:rsid w:val="00C55F16"/>
    <w:rsid w:val="00C95FC9"/>
    <w:rsid w:val="00D17389"/>
    <w:rsid w:val="00D238A3"/>
    <w:rsid w:val="00D4008A"/>
    <w:rsid w:val="00D82AF6"/>
    <w:rsid w:val="00EC6869"/>
    <w:rsid w:val="00F374A2"/>
    <w:rsid w:val="00F67B57"/>
    <w:rsid w:val="00F77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15E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AF69AF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customStyle="1" w:styleId="apple-converted-space">
    <w:name w:val="apple-converted-space"/>
    <w:basedOn w:val="DefaultParagraphFont"/>
    <w:uiPriority w:val="99"/>
    <w:rsid w:val="00AF69AF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AF69AF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5810D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810D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810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810D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28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3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283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283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28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288</Words>
  <Characters>1731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dniach od 30</dc:title>
  <dc:subject/>
  <dc:creator>Maciej Pieklak</dc:creator>
  <cp:keywords/>
  <dc:description/>
  <cp:lastModifiedBy>****</cp:lastModifiedBy>
  <cp:revision>2</cp:revision>
  <dcterms:created xsi:type="dcterms:W3CDTF">2021-05-19T06:21:00Z</dcterms:created>
  <dcterms:modified xsi:type="dcterms:W3CDTF">2021-05-19T06:21:00Z</dcterms:modified>
</cp:coreProperties>
</file>